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B644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5768161C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4F250DF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5B963FE8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E1E8C70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64FE6067" w14:textId="77777777" w:rsidR="0084729E" w:rsidRDefault="00BC590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Pozna</w:t>
      </w:r>
      <w:r>
        <w:rPr>
          <w:rFonts w:ascii="Calibri" w:hAnsi="Calibri"/>
          <w:sz w:val="22"/>
          <w:szCs w:val="22"/>
        </w:rPr>
        <w:t>ń, dnia…………………………………</w:t>
      </w:r>
    </w:p>
    <w:p w14:paraId="0DC546B5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</w:p>
    <w:p w14:paraId="643647D2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116E3ABA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4CCFB993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80F2B98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59085556" w14:textId="77777777" w:rsidR="0084729E" w:rsidRDefault="00BC5901">
      <w:pPr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OŚWIADCZENIE KIEROWNIKA JEDNOSTKI</w:t>
      </w:r>
    </w:p>
    <w:p w14:paraId="2FBEAC65" w14:textId="77777777" w:rsidR="0084729E" w:rsidRDefault="00BC5901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</w:rPr>
        <w:t>w sprawie przyznania Nagrody Rektora</w:t>
      </w:r>
    </w:p>
    <w:p w14:paraId="40E8649A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E682D7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6DA590BC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03AE8053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Informuję, że zapoznał</w:t>
      </w:r>
      <w:r w:rsidRPr="002C4C53">
        <w:rPr>
          <w:rFonts w:ascii="Calibri" w:hAnsi="Calibri"/>
          <w:sz w:val="22"/>
          <w:szCs w:val="22"/>
        </w:rPr>
        <w:t>em si</w:t>
      </w:r>
      <w:r>
        <w:rPr>
          <w:rFonts w:ascii="Calibri" w:hAnsi="Calibri"/>
          <w:sz w:val="22"/>
          <w:szCs w:val="22"/>
        </w:rPr>
        <w:t>ę z wnioskiem o przyznanie Nagrody Naukowej Rektora UMP dla</w:t>
      </w:r>
    </w:p>
    <w:p w14:paraId="587DA5BA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674BA589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5C1A7839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14:paraId="7E82FB6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01F43A7A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1173FE84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do ww. wniosku nie wnoszę zastrzeżeń / wnoszę zastrzeżenia*</w:t>
      </w:r>
    </w:p>
    <w:p w14:paraId="29F7B72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1F3AB35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9FF6F85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47660367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F9D6833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44B347F1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CDBB31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0372E263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69639FB1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DF23E31" w14:textId="77777777" w:rsidR="0084729E" w:rsidRDefault="00BC5901">
      <w:pPr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Kierownik jednostki</w:t>
      </w:r>
    </w:p>
    <w:p w14:paraId="41489F10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1A0B0AAC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34A52481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3E762F4C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5701468F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66FCAE85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06C0049A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0F7D4B16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54B634E0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6D1763D1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355D3F17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554A1A10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16D6C74F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11A4DE66" w14:textId="77777777" w:rsidR="0084729E" w:rsidRDefault="0084729E" w:rsidP="00767630"/>
    <w:p w14:paraId="7CF4B675" w14:textId="77777777" w:rsidR="0084729E" w:rsidRDefault="0084729E">
      <w:pPr>
        <w:ind w:left="6237"/>
        <w:rPr>
          <w:rFonts w:ascii="Calibri" w:eastAsia="Calibri" w:hAnsi="Calibri" w:cs="Calibri"/>
        </w:rPr>
      </w:pPr>
    </w:p>
    <w:p w14:paraId="5308AAAD" w14:textId="77777777" w:rsidR="0084729E" w:rsidRDefault="00BC5901">
      <w:r>
        <w:rPr>
          <w:rFonts w:ascii="Calibri" w:hAnsi="Calibri"/>
          <w:sz w:val="18"/>
          <w:szCs w:val="18"/>
        </w:rPr>
        <w:t xml:space="preserve">* w przypadku zastrzeżeń </w:t>
      </w:r>
      <w:r>
        <w:rPr>
          <w:rFonts w:ascii="Calibri" w:hAnsi="Calibri"/>
          <w:sz w:val="18"/>
          <w:szCs w:val="18"/>
          <w:lang w:val="it-IT"/>
        </w:rPr>
        <w:t>nale</w:t>
      </w:r>
      <w:proofErr w:type="spellStart"/>
      <w:r>
        <w:rPr>
          <w:rFonts w:ascii="Calibri" w:hAnsi="Calibri"/>
          <w:sz w:val="18"/>
          <w:szCs w:val="18"/>
        </w:rPr>
        <w:t>ży</w:t>
      </w:r>
      <w:proofErr w:type="spellEnd"/>
      <w:r>
        <w:rPr>
          <w:rFonts w:ascii="Calibri" w:hAnsi="Calibri"/>
          <w:sz w:val="18"/>
          <w:szCs w:val="18"/>
        </w:rPr>
        <w:t xml:space="preserve"> załączyć uzasadnienie</w:t>
      </w:r>
    </w:p>
    <w:sectPr w:rsidR="0084729E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C2EA" w14:textId="77777777" w:rsidR="002B1B7D" w:rsidRDefault="002B1B7D">
      <w:r>
        <w:separator/>
      </w:r>
    </w:p>
  </w:endnote>
  <w:endnote w:type="continuationSeparator" w:id="0">
    <w:p w14:paraId="2A8278AD" w14:textId="77777777" w:rsidR="002B1B7D" w:rsidRDefault="002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8841" w14:textId="77777777" w:rsidR="002B1B7D" w:rsidRDefault="002B1B7D">
      <w:r>
        <w:separator/>
      </w:r>
    </w:p>
  </w:footnote>
  <w:footnote w:type="continuationSeparator" w:id="0">
    <w:p w14:paraId="40BE236E" w14:textId="77777777" w:rsidR="002B1B7D" w:rsidRDefault="002B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27FF" w14:textId="5299ECDF" w:rsidR="00BC5901" w:rsidRPr="00BC5901" w:rsidRDefault="00BC5901" w:rsidP="00BC5901">
    <w:pPr>
      <w:jc w:val="both"/>
      <w:rPr>
        <w:rFonts w:asciiTheme="majorHAnsi" w:eastAsia="Calibri" w:hAnsiTheme="majorHAnsi" w:cs="Calibri"/>
        <w:sz w:val="20"/>
        <w:szCs w:val="20"/>
      </w:rPr>
    </w:pPr>
    <w:r w:rsidRPr="00BC5901">
      <w:rPr>
        <w:rFonts w:asciiTheme="majorHAnsi" w:hAnsiTheme="majorHAnsi"/>
        <w:sz w:val="20"/>
        <w:szCs w:val="20"/>
      </w:rPr>
      <w:t>Załącznik nr 1</w:t>
    </w:r>
  </w:p>
  <w:p w14:paraId="47A8697B" w14:textId="0F7015E5" w:rsidR="00BC5901" w:rsidRPr="00BC5901" w:rsidRDefault="00BC5901" w:rsidP="00BC5901">
    <w:pPr>
      <w:jc w:val="both"/>
      <w:rPr>
        <w:rFonts w:asciiTheme="majorHAnsi" w:eastAsia="Calibri" w:hAnsiTheme="majorHAnsi" w:cs="Calibri"/>
        <w:sz w:val="20"/>
        <w:szCs w:val="20"/>
      </w:rPr>
    </w:pPr>
    <w:r w:rsidRPr="00BC5901">
      <w:rPr>
        <w:rFonts w:asciiTheme="majorHAnsi" w:hAnsiTheme="majorHAnsi"/>
        <w:sz w:val="20"/>
        <w:szCs w:val="20"/>
      </w:rPr>
      <w:t>do Regulaminu Nagr</w:t>
    </w:r>
    <w:r w:rsidRPr="00BC5901">
      <w:rPr>
        <w:rFonts w:asciiTheme="majorHAnsi" w:hAnsiTheme="majorHAnsi"/>
        <w:sz w:val="20"/>
        <w:szCs w:val="20"/>
        <w:lang w:val="es-ES_tradnl"/>
      </w:rPr>
      <w:t>ó</w:t>
    </w:r>
    <w:r w:rsidRPr="00BC5901">
      <w:rPr>
        <w:rFonts w:asciiTheme="majorHAnsi" w:hAnsiTheme="majorHAnsi"/>
        <w:sz w:val="20"/>
        <w:szCs w:val="20"/>
      </w:rPr>
      <w:t>d Rektora dla Nauczycieli Akademickich i Pracownik</w:t>
    </w:r>
    <w:r w:rsidRPr="00BC5901">
      <w:rPr>
        <w:rFonts w:asciiTheme="majorHAnsi" w:hAnsiTheme="majorHAnsi"/>
        <w:sz w:val="20"/>
        <w:szCs w:val="20"/>
        <w:lang w:val="es-ES_tradnl"/>
      </w:rPr>
      <w:t>ó</w:t>
    </w:r>
    <w:r w:rsidRPr="00BC5901">
      <w:rPr>
        <w:rFonts w:asciiTheme="majorHAnsi" w:hAnsiTheme="majorHAnsi"/>
        <w:sz w:val="20"/>
        <w:szCs w:val="20"/>
      </w:rPr>
      <w:t xml:space="preserve">w </w:t>
    </w:r>
    <w:r w:rsidR="00F460D7">
      <w:rPr>
        <w:rFonts w:asciiTheme="majorHAnsi" w:hAnsiTheme="majorHAnsi"/>
        <w:sz w:val="20"/>
        <w:szCs w:val="20"/>
      </w:rPr>
      <w:t>Badawczych</w:t>
    </w:r>
    <w:r w:rsidRPr="00BC5901">
      <w:rPr>
        <w:rFonts w:asciiTheme="majorHAnsi" w:hAnsiTheme="majorHAnsi"/>
        <w:sz w:val="20"/>
        <w:szCs w:val="20"/>
      </w:rPr>
      <w:t xml:space="preserve"> w roku 2025 z dnia 28.05.2025</w:t>
    </w:r>
    <w:r w:rsidR="002C4C53">
      <w:rPr>
        <w:rFonts w:asciiTheme="majorHAnsi" w:hAnsiTheme="majorHAnsi"/>
        <w:sz w:val="20"/>
        <w:szCs w:val="20"/>
      </w:rPr>
      <w:t xml:space="preserve"> r.</w:t>
    </w:r>
  </w:p>
  <w:p w14:paraId="760882AA" w14:textId="55EBD011" w:rsidR="00BC5901" w:rsidRDefault="00BC5901">
    <w:pPr>
      <w:pStyle w:val="Nagwek"/>
    </w:pPr>
  </w:p>
  <w:p w14:paraId="2427BEC5" w14:textId="77777777" w:rsidR="0084729E" w:rsidRDefault="0084729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9E"/>
    <w:rsid w:val="002B1B7D"/>
    <w:rsid w:val="002C4C53"/>
    <w:rsid w:val="007433BC"/>
    <w:rsid w:val="00767630"/>
    <w:rsid w:val="0084729E"/>
    <w:rsid w:val="009377D8"/>
    <w:rsid w:val="00BC5901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200"/>
  <w15:docId w15:val="{D928B5C3-A9F6-47D4-9DEB-52DAF68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C5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9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BC5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9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2025-06-03T08:34:00Z</cp:lastPrinted>
  <dcterms:created xsi:type="dcterms:W3CDTF">2025-05-29T09:02:00Z</dcterms:created>
  <dcterms:modified xsi:type="dcterms:W3CDTF">2025-06-03T08:34:00Z</dcterms:modified>
</cp:coreProperties>
</file>